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63CCE" w14:textId="3E5E4832" w:rsidR="00C00E47" w:rsidRDefault="00C00E47" w:rsidP="003F6CAF">
      <w:r w:rsidRPr="00C00E47">
        <w:t>Antonín Leopold Dvorak  (1841 –1904)</w:t>
      </w:r>
    </w:p>
    <w:p w14:paraId="11807920" w14:textId="622469A8" w:rsidR="003F6CAF" w:rsidRDefault="0070098F" w:rsidP="003F6CAF">
      <w:r w:rsidRPr="0070098F">
        <w:t>In Nature's Realm Overture Op. 91</w:t>
      </w:r>
    </w:p>
    <w:p w14:paraId="624FA045" w14:textId="77777777" w:rsidR="00565344" w:rsidRDefault="000E5740" w:rsidP="000E5740">
      <w:r>
        <w:t xml:space="preserve">Dvorak was a Czech composer, frequently using aspects of the folk music of Moravia and his native Bohemia, and was perhaps the most versatile  composer of his time. He was the eldest son of an innkeeper and butcher who played the zither </w:t>
      </w:r>
      <w:r w:rsidR="00F13918">
        <w:t xml:space="preserve">and </w:t>
      </w:r>
      <w:r>
        <w:t xml:space="preserve">encouraged his son’s musical talent. When he was about 12 years old, </w:t>
      </w:r>
      <w:r w:rsidR="00565344">
        <w:t xml:space="preserve">Dvorak </w:t>
      </w:r>
      <w:r>
        <w:t xml:space="preserve">went to live in Zlonice fifteen miles away with an aunt and uncle and began studying harmony, piano, and organ. He wrote his earliest works during the three years he spent there. In 1857 </w:t>
      </w:r>
      <w:r w:rsidR="00F13918">
        <w:t>he enrolled</w:t>
      </w:r>
      <w:r>
        <w:t xml:space="preserve"> at the Institute for Church Music in Prague where </w:t>
      </w:r>
      <w:r w:rsidR="00F13918">
        <w:t>he</w:t>
      </w:r>
      <w:r>
        <w:t xml:space="preserve"> completed a two-year course and played the viola in various inns and theatre bands</w:t>
      </w:r>
      <w:r w:rsidR="00F13918">
        <w:t xml:space="preserve">. </w:t>
      </w:r>
      <w:r>
        <w:t xml:space="preserve">He graduated from the Organ School, ranking second in his class. </w:t>
      </w:r>
    </w:p>
    <w:p w14:paraId="4CC77B79" w14:textId="66463905" w:rsidR="000E5740" w:rsidRDefault="00565344" w:rsidP="000E5740">
      <w:r>
        <w:tab/>
      </w:r>
      <w:r w:rsidR="000E5740">
        <w:t>The nex</w:t>
      </w:r>
      <w:r>
        <w:t>t</w:t>
      </w:r>
      <w:r w:rsidR="000E5740">
        <w:t xml:space="preserve"> few years were difficult for Dvorak, who was hard-pressed for time to compose</w:t>
      </w:r>
      <w:r>
        <w:t xml:space="preserve">, playing </w:t>
      </w:r>
      <w:r w:rsidR="000E5740">
        <w:t>viola in the Bohemian Provisional Theat</w:t>
      </w:r>
      <w:r w:rsidR="00685C2F">
        <w:t>re</w:t>
      </w:r>
      <w:r w:rsidR="000E5740">
        <w:t xml:space="preserve"> Orchestra. By about 1865 he had written many pieces </w:t>
      </w:r>
      <w:r w:rsidR="00F13918">
        <w:t xml:space="preserve">that </w:t>
      </w:r>
      <w:r w:rsidR="000E5740">
        <w:t>indicated that he was becoming increasingly influenced by of Wagner and Liszt. In 1871, Dvořák left the orchestra to have more time for composing and a year later his Piano Quintet was performed in Prague. In 1874</w:t>
      </w:r>
      <w:r w:rsidR="00F13918">
        <w:t xml:space="preserve"> </w:t>
      </w:r>
      <w:r w:rsidR="000E5740">
        <w:t xml:space="preserve">Dvorak secured the job of organist at St. Adalbert's Church in Prague and a year later he was awarded the Austrian State Prize for composition, by a jury including Brahms with whom he formed a close and fruitful friendship. The jury had received a massive submission from Dvorak, including </w:t>
      </w:r>
      <w:r w:rsidR="00F13918">
        <w:t xml:space="preserve">his </w:t>
      </w:r>
      <w:r w:rsidR="000E5740">
        <w:t>third and fourth</w:t>
      </w:r>
      <w:r w:rsidR="00F13918">
        <w:t xml:space="preserve"> Symphonies.</w:t>
      </w:r>
      <w:r w:rsidR="000E5740">
        <w:t xml:space="preserve"> He won the State Prize again in 1876 and finally felt free to resign his position as an organist. In the next four years he composed his second String Quintet, 5th Symphony, first Piano Trio, Serenade for Strings, String Sextet Violin Concerto and the Symphonic Variations. </w:t>
      </w:r>
    </w:p>
    <w:p w14:paraId="64A3E8AE" w14:textId="1866B561" w:rsidR="000E5740" w:rsidRDefault="000E5740" w:rsidP="000E5740">
      <w:r>
        <w:t>The admiration of the leading critics, instrumentalists, and conductors of the day continued to spread his fame abroad. In 1884 he made the first of 10 visits to England and, in 189</w:t>
      </w:r>
      <w:r w:rsidR="00F13918">
        <w:t>1</w:t>
      </w:r>
      <w:r>
        <w:t>, he was made an honorary doctor of music of the University of Cambridge.</w:t>
      </w:r>
    </w:p>
    <w:p w14:paraId="011C1370" w14:textId="2E0B6BBF" w:rsidR="00C544DE" w:rsidRDefault="000E5740" w:rsidP="00C544DE">
      <w:r>
        <w:t xml:space="preserve">A new National Conservatory of Music in New York was founded by Mrs. Jeannette Thurber, who had decided that America should have a Conservatory of Music based on the European pattern and that it should have a European director. Two names were suggested to her, Dvorák, then aged 50 and with a considerable international reputation, and Sibelius, who was 32 and less well-known. She chose Dvorák, and in September 1892 he and his family arrived in New York where he composed his ninth symphony and his Cello Concerto. </w:t>
      </w:r>
      <w:r w:rsidR="00565344">
        <w:tab/>
      </w:r>
      <w:r w:rsidR="00C544DE">
        <w:t xml:space="preserve">Amongst the last music which Dvorák completed in Europe before organising his departure for the US was a cycle of three concert overtures, thinly disguised miniature symphonic poems. The overtures eventually emerged as In Nature's Realm, Carnival and Othello. </w:t>
      </w:r>
    </w:p>
    <w:p w14:paraId="32E90D63" w14:textId="5E486939" w:rsidR="00565344" w:rsidRDefault="008B3B62" w:rsidP="00BD28B9">
      <w:r>
        <w:t>Dvo</w:t>
      </w:r>
      <w:r w:rsidR="00C544DE">
        <w:t>r</w:t>
      </w:r>
      <w:r>
        <w:t xml:space="preserve">ák originally intended to call </w:t>
      </w:r>
      <w:r w:rsidR="00C544DE" w:rsidRPr="00565344">
        <w:rPr>
          <w:i/>
          <w:iCs/>
        </w:rPr>
        <w:t>In Nature's Realm</w:t>
      </w:r>
      <w:r w:rsidR="00C544DE">
        <w:t xml:space="preserve"> </w:t>
      </w:r>
      <w:r>
        <w:t xml:space="preserve">"In Solitude" or "Summer Night" and may have imagined it evoking </w:t>
      </w:r>
      <w:r w:rsidR="00C544DE">
        <w:t>our</w:t>
      </w:r>
      <w:r>
        <w:t xml:space="preserve"> gradual awareness of the presence and power of </w:t>
      </w:r>
      <w:r>
        <w:lastRenderedPageBreak/>
        <w:t xml:space="preserve">Nature at the end of the day. </w:t>
      </w:r>
      <w:r w:rsidR="00BD28B9">
        <w:t>It has been described as a landscape painting, due to its richness in tone</w:t>
      </w:r>
      <w:r w:rsidR="00565344">
        <w:t xml:space="preserve"> and</w:t>
      </w:r>
      <w:r w:rsidR="00BD28B9">
        <w:t xml:space="preserve"> colour. It is also seen as a self-portrait of Dvořák’s home town, where he composed in a forest with peace and quiet, and the only noises that disturbed him were the natural sounds outside his window.</w:t>
      </w:r>
    </w:p>
    <w:p w14:paraId="32FFD131" w14:textId="4B2A341C" w:rsidR="00565344" w:rsidRDefault="00565344" w:rsidP="00BD28B9">
      <w:r>
        <w:tab/>
        <w:t xml:space="preserve"> </w:t>
      </w:r>
      <w:r w:rsidR="008B3B62">
        <w:t xml:space="preserve">Over the first quiet stirrings of cellos and basses, the 'Nature' theme emerges on bassoons and violas, </w:t>
      </w:r>
      <w:r w:rsidR="00C544DE">
        <w:t xml:space="preserve">with </w:t>
      </w:r>
      <w:r w:rsidR="008B3B62">
        <w:t xml:space="preserve">hints of birdsong </w:t>
      </w:r>
      <w:r w:rsidR="00C544DE">
        <w:t xml:space="preserve">by flutes and oboes. </w:t>
      </w:r>
      <w:r w:rsidR="008B3B62">
        <w:t xml:space="preserve">Other themes appear and are woven into the texture, leading to a dance with strong syncopated rhythms. </w:t>
      </w:r>
      <w:r w:rsidR="00BD28B9">
        <w:t xml:space="preserve">The main theme, with hints of Moravian yodelling, is passed through different instruments and registers. and very clever contrapuntal lines, which reflects Dvořák’s homage to J. S. Bach. </w:t>
      </w:r>
      <w:r w:rsidR="008B3B62">
        <w:t xml:space="preserve">The 'Nature' theme returns, richly </w:t>
      </w:r>
      <w:r w:rsidR="00BD28B9">
        <w:t>decorated</w:t>
      </w:r>
      <w:r w:rsidR="008B3B62">
        <w:t xml:space="preserve"> and the music sinks back to close in the </w:t>
      </w:r>
      <w:r>
        <w:t>serenity</w:t>
      </w:r>
      <w:r w:rsidR="008B3B62">
        <w:t xml:space="preserve"> of nature at peace. </w:t>
      </w:r>
    </w:p>
    <w:sectPr w:rsidR="005653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CAF"/>
    <w:rsid w:val="000219E0"/>
    <w:rsid w:val="000E5740"/>
    <w:rsid w:val="003A6E6D"/>
    <w:rsid w:val="003F6CAF"/>
    <w:rsid w:val="00565344"/>
    <w:rsid w:val="005921C3"/>
    <w:rsid w:val="00685C2F"/>
    <w:rsid w:val="0069618B"/>
    <w:rsid w:val="006C2E0A"/>
    <w:rsid w:val="00700625"/>
    <w:rsid w:val="0070098F"/>
    <w:rsid w:val="008B3B62"/>
    <w:rsid w:val="00BD28B9"/>
    <w:rsid w:val="00C00E47"/>
    <w:rsid w:val="00C544DE"/>
    <w:rsid w:val="00CA1E07"/>
    <w:rsid w:val="00CB7112"/>
    <w:rsid w:val="00D70ADE"/>
    <w:rsid w:val="00F13918"/>
    <w:rsid w:val="00F5774D"/>
    <w:rsid w:val="00FA23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79E51"/>
  <w15:chartTrackingRefBased/>
  <w15:docId w15:val="{3ADF392E-8A51-4B04-B1F5-664018C0E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6C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6C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6C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6C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6C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6C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6C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6C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6C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6C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6C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6C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6C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6C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6C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6C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6C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6CAF"/>
    <w:rPr>
      <w:rFonts w:eastAsiaTheme="majorEastAsia" w:cstheme="majorBidi"/>
      <w:color w:val="272727" w:themeColor="text1" w:themeTint="D8"/>
    </w:rPr>
  </w:style>
  <w:style w:type="paragraph" w:styleId="Title">
    <w:name w:val="Title"/>
    <w:basedOn w:val="Normal"/>
    <w:next w:val="Normal"/>
    <w:link w:val="TitleChar"/>
    <w:uiPriority w:val="10"/>
    <w:qFormat/>
    <w:rsid w:val="003F6C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6C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6C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6C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6CAF"/>
    <w:pPr>
      <w:spacing w:before="160"/>
      <w:jc w:val="center"/>
    </w:pPr>
    <w:rPr>
      <w:i/>
      <w:iCs/>
      <w:color w:val="404040" w:themeColor="text1" w:themeTint="BF"/>
    </w:rPr>
  </w:style>
  <w:style w:type="character" w:customStyle="1" w:styleId="QuoteChar">
    <w:name w:val="Quote Char"/>
    <w:basedOn w:val="DefaultParagraphFont"/>
    <w:link w:val="Quote"/>
    <w:uiPriority w:val="29"/>
    <w:rsid w:val="003F6CAF"/>
    <w:rPr>
      <w:i/>
      <w:iCs/>
      <w:color w:val="404040" w:themeColor="text1" w:themeTint="BF"/>
    </w:rPr>
  </w:style>
  <w:style w:type="paragraph" w:styleId="ListParagraph">
    <w:name w:val="List Paragraph"/>
    <w:basedOn w:val="Normal"/>
    <w:uiPriority w:val="34"/>
    <w:qFormat/>
    <w:rsid w:val="003F6CAF"/>
    <w:pPr>
      <w:ind w:left="720"/>
      <w:contextualSpacing/>
    </w:pPr>
  </w:style>
  <w:style w:type="character" w:styleId="IntenseEmphasis">
    <w:name w:val="Intense Emphasis"/>
    <w:basedOn w:val="DefaultParagraphFont"/>
    <w:uiPriority w:val="21"/>
    <w:qFormat/>
    <w:rsid w:val="003F6CAF"/>
    <w:rPr>
      <w:i/>
      <w:iCs/>
      <w:color w:val="0F4761" w:themeColor="accent1" w:themeShade="BF"/>
    </w:rPr>
  </w:style>
  <w:style w:type="paragraph" w:styleId="IntenseQuote">
    <w:name w:val="Intense Quote"/>
    <w:basedOn w:val="Normal"/>
    <w:next w:val="Normal"/>
    <w:link w:val="IntenseQuoteChar"/>
    <w:uiPriority w:val="30"/>
    <w:qFormat/>
    <w:rsid w:val="003F6C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6CAF"/>
    <w:rPr>
      <w:i/>
      <w:iCs/>
      <w:color w:val="0F4761" w:themeColor="accent1" w:themeShade="BF"/>
    </w:rPr>
  </w:style>
  <w:style w:type="character" w:styleId="IntenseReference">
    <w:name w:val="Intense Reference"/>
    <w:basedOn w:val="DefaultParagraphFont"/>
    <w:uiPriority w:val="32"/>
    <w:qFormat/>
    <w:rsid w:val="003F6CA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1699</TotalTime>
  <Pages>2</Pages>
  <Words>577</Words>
  <Characters>3291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Anthony</dc:creator>
  <cp:keywords/>
  <dc:description/>
  <cp:lastModifiedBy>Christopher Anthony</cp:lastModifiedBy>
  <cp:revision>10</cp:revision>
  <cp:lastPrinted>2026-04-03T14:29:00Z</cp:lastPrinted>
  <dcterms:created xsi:type="dcterms:W3CDTF">2026-04-01T14:27:00Z</dcterms:created>
  <dcterms:modified xsi:type="dcterms:W3CDTF">2026-04-18T10:56:00Z</dcterms:modified>
</cp:coreProperties>
</file>